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846" w:tblpY="1625"/>
        <w:tblW w:w="10501" w:type="dxa"/>
        <w:tblLayout w:type="fixed"/>
        <w:tblLook w:val="01E0" w:firstRow="1" w:lastRow="1" w:firstColumn="1" w:lastColumn="1" w:noHBand="0" w:noVBand="0"/>
      </w:tblPr>
      <w:tblGrid>
        <w:gridCol w:w="2580"/>
        <w:gridCol w:w="5580"/>
        <w:gridCol w:w="2341"/>
      </w:tblGrid>
      <w:tr w:rsidR="00CE6F06" w:rsidRPr="00A94C3C" w14:paraId="7444356E" w14:textId="77777777" w:rsidTr="005307D7">
        <w:trPr>
          <w:trHeight w:val="576"/>
        </w:trPr>
        <w:tc>
          <w:tcPr>
            <w:tcW w:w="25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</w:tcPr>
          <w:p w14:paraId="0AB9F554" w14:textId="77777777" w:rsidR="00CE6F06" w:rsidRPr="003C4B35" w:rsidRDefault="00CE6F06" w:rsidP="005307D7">
            <w:pPr>
              <w:pStyle w:val="italic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3C4B35">
              <w:rPr>
                <w:rFonts w:ascii="Arial" w:hAnsi="Arial" w:cs="Arial"/>
                <w:b/>
                <w:i w:val="0"/>
                <w:sz w:val="20"/>
                <w:szCs w:val="20"/>
              </w:rPr>
              <w:t>FULL TIME FACULTY NAME:</w:t>
            </w:r>
          </w:p>
        </w:tc>
        <w:tc>
          <w:tcPr>
            <w:tcW w:w="55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BAB1ACE" w14:textId="77777777" w:rsidR="00CE6F06" w:rsidRDefault="00CE6F06" w:rsidP="005307D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3E3008BC" w14:textId="77777777" w:rsidR="003C4B35" w:rsidRDefault="003C4B35" w:rsidP="005307D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1B05552F" w14:textId="77777777" w:rsidR="003C4B35" w:rsidRPr="003C4B35" w:rsidRDefault="003C4B35" w:rsidP="005307D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6A1B25C" w14:textId="7A0BCB58" w:rsidR="00CE6F06" w:rsidRPr="003C4B35" w:rsidRDefault="00CE6F06" w:rsidP="005307D7">
            <w:pPr>
              <w:pStyle w:val="body"/>
              <w:rPr>
                <w:rFonts w:ascii="Arial" w:hAnsi="Arial" w:cs="Arial"/>
                <w:b/>
                <w:sz w:val="20"/>
                <w:szCs w:val="20"/>
              </w:rPr>
            </w:pPr>
            <w:r w:rsidRPr="003C4B35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</w:tr>
      <w:tr w:rsidR="00CE6F06" w:rsidRPr="00A94C3C" w14:paraId="1D0A3ABA" w14:textId="77777777" w:rsidTr="005307D7">
        <w:trPr>
          <w:trHeight w:val="1472"/>
        </w:trPr>
        <w:tc>
          <w:tcPr>
            <w:tcW w:w="25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</w:tcPr>
          <w:p w14:paraId="77C2BE22" w14:textId="77777777" w:rsidR="00CE6F06" w:rsidRPr="003C4B35" w:rsidRDefault="00CE6F06" w:rsidP="005307D7">
            <w:pPr>
              <w:pStyle w:val="italic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3C4B35">
              <w:rPr>
                <w:rFonts w:ascii="Arial" w:hAnsi="Arial" w:cs="Arial"/>
                <w:b/>
                <w:i w:val="0"/>
                <w:sz w:val="20"/>
                <w:szCs w:val="20"/>
              </w:rPr>
              <w:t>EVENT:</w:t>
            </w:r>
          </w:p>
          <w:p w14:paraId="05052441" w14:textId="77777777" w:rsidR="00CE6F06" w:rsidRPr="0031292F" w:rsidRDefault="00CE6F06" w:rsidP="005307D7">
            <w:pPr>
              <w:pStyle w:val="italic"/>
              <w:rPr>
                <w:rFonts w:ascii="Arial" w:hAnsi="Arial" w:cs="Arial"/>
                <w:i w:val="0"/>
                <w:sz w:val="20"/>
                <w:szCs w:val="20"/>
              </w:rPr>
            </w:pPr>
            <w:r w:rsidRPr="0031292F">
              <w:rPr>
                <w:rFonts w:ascii="Arial" w:hAnsi="Arial" w:cs="Arial"/>
                <w:i w:val="0"/>
                <w:sz w:val="20"/>
                <w:szCs w:val="20"/>
              </w:rPr>
              <w:t>(workshop, meeting, conference, etc.)</w:t>
            </w:r>
          </w:p>
        </w:tc>
        <w:tc>
          <w:tcPr>
            <w:tcW w:w="55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14C7581" w14:textId="77777777" w:rsidR="00CE6F06" w:rsidRPr="003C4B35" w:rsidRDefault="00CE6F06" w:rsidP="005307D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D44AFED" w14:textId="77777777" w:rsidR="00CE6F06" w:rsidRPr="003C4B35" w:rsidRDefault="00CE6F06" w:rsidP="005307D7">
            <w:pPr>
              <w:pStyle w:val="body"/>
              <w:rPr>
                <w:rFonts w:ascii="Arial" w:hAnsi="Arial" w:cs="Arial"/>
                <w:b/>
                <w:sz w:val="20"/>
                <w:szCs w:val="20"/>
              </w:rPr>
            </w:pPr>
            <w:r w:rsidRPr="003C4B35">
              <w:rPr>
                <w:rFonts w:ascii="Arial" w:hAnsi="Arial" w:cs="Arial"/>
                <w:b/>
                <w:sz w:val="20"/>
                <w:szCs w:val="20"/>
              </w:rPr>
              <w:t>Transportation expense:</w:t>
            </w:r>
          </w:p>
          <w:p w14:paraId="2F1DFDAD" w14:textId="77777777" w:rsidR="00CE6F06" w:rsidRPr="003C4B35" w:rsidRDefault="00CE6F06" w:rsidP="005307D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2C99A2E0" w14:textId="77777777" w:rsidR="00CE6F06" w:rsidRPr="003C4B35" w:rsidRDefault="00CE6F06" w:rsidP="005307D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F06" w:rsidRPr="00A94C3C" w14:paraId="3527D606" w14:textId="77777777" w:rsidTr="005307D7">
        <w:trPr>
          <w:trHeight w:val="1615"/>
        </w:trPr>
        <w:tc>
          <w:tcPr>
            <w:tcW w:w="25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</w:tcPr>
          <w:p w14:paraId="2C7BB2C2" w14:textId="77777777" w:rsidR="00CE6F06" w:rsidRPr="003C4B35" w:rsidRDefault="00CE6F06" w:rsidP="005307D7">
            <w:pPr>
              <w:pStyle w:val="italic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3C4B35">
              <w:rPr>
                <w:rFonts w:ascii="Arial" w:hAnsi="Arial" w:cs="Arial"/>
                <w:b/>
                <w:i w:val="0"/>
                <w:sz w:val="20"/>
                <w:szCs w:val="20"/>
              </w:rPr>
              <w:t>DESCRIPTION OF EVENT:</w:t>
            </w:r>
          </w:p>
        </w:tc>
        <w:tc>
          <w:tcPr>
            <w:tcW w:w="55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085975E" w14:textId="77777777" w:rsidR="00CE6F06" w:rsidRPr="003C4B35" w:rsidRDefault="00CE6F06" w:rsidP="005307D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400CB14A" w14:textId="77777777" w:rsidR="00CE6F06" w:rsidRPr="003C4B35" w:rsidRDefault="00CE6F06" w:rsidP="005307D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1FA29F1" w14:textId="77777777" w:rsidR="00CE6F06" w:rsidRPr="003C4B35" w:rsidRDefault="00CE6F06" w:rsidP="005307D7">
            <w:pPr>
              <w:pStyle w:val="body"/>
              <w:rPr>
                <w:rFonts w:ascii="Arial" w:hAnsi="Arial" w:cs="Arial"/>
                <w:b/>
                <w:sz w:val="20"/>
                <w:szCs w:val="20"/>
              </w:rPr>
            </w:pPr>
            <w:r w:rsidRPr="003C4B35">
              <w:rPr>
                <w:rFonts w:ascii="Arial" w:hAnsi="Arial" w:cs="Arial"/>
                <w:b/>
                <w:sz w:val="20"/>
                <w:szCs w:val="20"/>
              </w:rPr>
              <w:t>Registration fee:</w:t>
            </w:r>
          </w:p>
        </w:tc>
      </w:tr>
      <w:tr w:rsidR="00CE6F06" w:rsidRPr="00A94C3C" w14:paraId="5D7035E7" w14:textId="77777777" w:rsidTr="005307D7">
        <w:trPr>
          <w:trHeight w:val="2520"/>
        </w:trPr>
        <w:tc>
          <w:tcPr>
            <w:tcW w:w="25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</w:tcPr>
          <w:p w14:paraId="544A64FE" w14:textId="77777777" w:rsidR="00CE6F06" w:rsidRPr="003C4B35" w:rsidRDefault="00CE6F06" w:rsidP="005307D7">
            <w:pPr>
              <w:pStyle w:val="italic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3C4B35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EVENT </w:t>
            </w:r>
          </w:p>
          <w:p w14:paraId="451142AF" w14:textId="77777777" w:rsidR="00CE6F06" w:rsidRPr="003C4B35" w:rsidRDefault="00CE6F06" w:rsidP="005307D7">
            <w:pPr>
              <w:pStyle w:val="italic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3C4B35">
              <w:rPr>
                <w:rFonts w:ascii="Arial" w:hAnsi="Arial" w:cs="Arial"/>
                <w:b/>
                <w:i w:val="0"/>
                <w:sz w:val="20"/>
                <w:szCs w:val="20"/>
              </w:rPr>
              <w:t>PRESENTATION:</w:t>
            </w:r>
          </w:p>
        </w:tc>
        <w:tc>
          <w:tcPr>
            <w:tcW w:w="55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2380851" w14:textId="4994221A" w:rsidR="00CE6F06" w:rsidRPr="003C4B35" w:rsidRDefault="00CE6F06" w:rsidP="005307D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C4B35">
              <w:rPr>
                <w:rFonts w:ascii="Arial" w:hAnsi="Arial" w:cs="Arial"/>
                <w:b/>
                <w:sz w:val="20"/>
                <w:szCs w:val="20"/>
              </w:rPr>
              <w:t>Presenting?</w:t>
            </w:r>
            <w:r w:rsidR="005307D7">
              <w:rPr>
                <w:rFonts w:ascii="Arial" w:hAnsi="Arial" w:cs="Arial"/>
                <w:sz w:val="20"/>
                <w:szCs w:val="20"/>
              </w:rPr>
              <w:t xml:space="preserve"> (circle one)</w:t>
            </w:r>
            <w:r w:rsidR="003C4B35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C4B35">
              <w:rPr>
                <w:rFonts w:ascii="Arial" w:hAnsi="Arial" w:cs="Arial"/>
                <w:sz w:val="20"/>
                <w:szCs w:val="20"/>
              </w:rPr>
              <w:t xml:space="preserve"> Yes          No</w:t>
            </w:r>
          </w:p>
          <w:p w14:paraId="7AA3F5F8" w14:textId="77777777" w:rsidR="00CE6F06" w:rsidRPr="003C4B35" w:rsidRDefault="00CE6F06" w:rsidP="005307D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7F203688" w14:textId="77777777" w:rsidR="00CE6F06" w:rsidRPr="003C4B35" w:rsidRDefault="00CE6F06" w:rsidP="005307D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1292F">
              <w:rPr>
                <w:rFonts w:ascii="Arial" w:hAnsi="Arial" w:cs="Arial"/>
                <w:b/>
                <w:sz w:val="20"/>
                <w:szCs w:val="20"/>
              </w:rPr>
              <w:t>If Yes</w:t>
            </w:r>
            <w:r w:rsidRPr="003C4B35">
              <w:rPr>
                <w:rFonts w:ascii="Arial" w:hAnsi="Arial" w:cs="Arial"/>
                <w:sz w:val="20"/>
                <w:szCs w:val="20"/>
              </w:rPr>
              <w:t>, presentation title and brief description:</w:t>
            </w:r>
          </w:p>
          <w:p w14:paraId="11D900F6" w14:textId="77777777" w:rsidR="00CE6F06" w:rsidRPr="003C4B35" w:rsidRDefault="00CE6F06" w:rsidP="005307D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4D069317" w14:textId="77777777" w:rsidR="00CE6F06" w:rsidRPr="003C4B35" w:rsidRDefault="00CE6F06" w:rsidP="005307D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1045BC44" w14:textId="77777777" w:rsidR="00CE6F06" w:rsidRPr="003C4B35" w:rsidRDefault="00CE6F06" w:rsidP="005307D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E542730" w14:textId="77777777" w:rsidR="00CE6F06" w:rsidRPr="003C4B35" w:rsidRDefault="00CE6F06" w:rsidP="005307D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C4B35">
              <w:rPr>
                <w:rFonts w:ascii="Arial" w:hAnsi="Arial" w:cs="Arial"/>
                <w:b/>
                <w:sz w:val="20"/>
                <w:szCs w:val="20"/>
              </w:rPr>
              <w:t>Additional expenses:</w:t>
            </w:r>
            <w:r w:rsidRPr="003C4B35">
              <w:rPr>
                <w:rFonts w:ascii="Arial" w:hAnsi="Arial" w:cs="Arial"/>
                <w:sz w:val="20"/>
                <w:szCs w:val="20"/>
              </w:rPr>
              <w:t xml:space="preserve"> (lodging, baggage fees, meals)</w:t>
            </w:r>
          </w:p>
        </w:tc>
      </w:tr>
      <w:tr w:rsidR="00CE6F06" w:rsidRPr="00A94C3C" w14:paraId="575D4468" w14:textId="77777777" w:rsidTr="005307D7">
        <w:trPr>
          <w:trHeight w:val="507"/>
        </w:trPr>
        <w:tc>
          <w:tcPr>
            <w:tcW w:w="25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</w:tcPr>
          <w:p w14:paraId="34D0B41D" w14:textId="77777777" w:rsidR="00CE6F06" w:rsidRPr="003C4B35" w:rsidRDefault="00CE6F06" w:rsidP="005307D7">
            <w:pPr>
              <w:pStyle w:val="italic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3C4B35">
              <w:rPr>
                <w:rFonts w:ascii="Arial" w:hAnsi="Arial" w:cs="Arial"/>
                <w:b/>
                <w:i w:val="0"/>
                <w:sz w:val="20"/>
                <w:szCs w:val="20"/>
              </w:rPr>
              <w:t>BENEFIT TO AWC:</w:t>
            </w:r>
          </w:p>
        </w:tc>
        <w:tc>
          <w:tcPr>
            <w:tcW w:w="55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59A842B" w14:textId="77777777" w:rsidR="00CE6F06" w:rsidRPr="003C4B35" w:rsidRDefault="00CE6F06" w:rsidP="005307D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53CD31F9" w14:textId="77777777" w:rsidR="00CE6F06" w:rsidRPr="003C4B35" w:rsidRDefault="00CE6F06" w:rsidP="005307D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0202FAD2" w14:textId="77777777" w:rsidR="00CE6F06" w:rsidRPr="003C4B35" w:rsidRDefault="00CE6F06" w:rsidP="005307D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75D0A34" w14:textId="77777777" w:rsidR="00CE6F06" w:rsidRPr="003C4B35" w:rsidRDefault="00CE6F06" w:rsidP="005307D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F06" w:rsidRPr="00A94C3C" w14:paraId="2CBB8D80" w14:textId="77777777" w:rsidTr="005307D7">
        <w:trPr>
          <w:trHeight w:val="2466"/>
        </w:trPr>
        <w:tc>
          <w:tcPr>
            <w:tcW w:w="25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</w:tcPr>
          <w:p w14:paraId="3016409E" w14:textId="77777777" w:rsidR="00CE6F06" w:rsidRPr="003C4B35" w:rsidRDefault="00CE6F06" w:rsidP="005307D7">
            <w:pPr>
              <w:pStyle w:val="italic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14:paraId="60B9CA62" w14:textId="11088975" w:rsidR="00CE6F06" w:rsidRPr="003C4B35" w:rsidRDefault="00EE7716" w:rsidP="005307D7">
            <w:pPr>
              <w:pStyle w:val="italic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sz w:val="20"/>
                <w:szCs w:val="20"/>
              </w:rPr>
              <w:t>PRESENTATION AT CI</w:t>
            </w:r>
            <w:r w:rsidR="00CE6F06" w:rsidRPr="003C4B35">
              <w:rPr>
                <w:rFonts w:ascii="Arial" w:hAnsi="Arial" w:cs="Arial"/>
                <w:b/>
                <w:i w:val="0"/>
                <w:sz w:val="20"/>
                <w:szCs w:val="20"/>
              </w:rPr>
              <w:t>E-SPONSORED EVENT(S):</w:t>
            </w:r>
          </w:p>
          <w:p w14:paraId="5295FB66" w14:textId="77777777" w:rsidR="00CE6F06" w:rsidRPr="003C4B35" w:rsidRDefault="00CE6F06" w:rsidP="005307D7">
            <w:pPr>
              <w:pStyle w:val="italic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EDA642D" w14:textId="79C80E58" w:rsidR="00CE6F06" w:rsidRPr="003C4B35" w:rsidRDefault="00CE6F06" w:rsidP="005307D7">
            <w:pPr>
              <w:pStyle w:val="body"/>
              <w:rPr>
                <w:rFonts w:ascii="Arial" w:hAnsi="Arial" w:cs="Arial"/>
                <w:b/>
              </w:rPr>
            </w:pPr>
            <w:r w:rsidRPr="003C4B35">
              <w:rPr>
                <w:rFonts w:ascii="Arial" w:hAnsi="Arial" w:cs="Arial"/>
                <w:b/>
                <w:sz w:val="20"/>
                <w:szCs w:val="20"/>
              </w:rPr>
              <w:t xml:space="preserve">In what forum will you share your experience and expertise with your colleagues: </w:t>
            </w:r>
            <w:r w:rsidRPr="003C4B35">
              <w:rPr>
                <w:rFonts w:ascii="Arial" w:hAnsi="Arial" w:cs="Arial"/>
                <w:b/>
              </w:rPr>
              <w:t xml:space="preserve">(circle </w:t>
            </w:r>
            <w:r w:rsidR="003C4B35" w:rsidRPr="003C4B35">
              <w:rPr>
                <w:rFonts w:ascii="Arial" w:hAnsi="Arial" w:cs="Arial"/>
                <w:b/>
              </w:rPr>
              <w:t xml:space="preserve">at least </w:t>
            </w:r>
            <w:r w:rsidRPr="003C4B35">
              <w:rPr>
                <w:rFonts w:ascii="Arial" w:hAnsi="Arial" w:cs="Arial"/>
                <w:b/>
              </w:rPr>
              <w:t>one)</w:t>
            </w:r>
          </w:p>
          <w:p w14:paraId="5419B881" w14:textId="77777777" w:rsidR="003C4B35" w:rsidRPr="003C4B35" w:rsidRDefault="003C4B35" w:rsidP="005307D7">
            <w:pPr>
              <w:pStyle w:val="body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41F04E" w14:textId="4E276587" w:rsidR="00CE6F06" w:rsidRPr="003C4B35" w:rsidRDefault="00CE6F06" w:rsidP="005307D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C4B35">
              <w:rPr>
                <w:rFonts w:ascii="Arial" w:hAnsi="Arial" w:cs="Arial"/>
                <w:sz w:val="20"/>
                <w:szCs w:val="20"/>
              </w:rPr>
              <w:t xml:space="preserve">PDD break-out session       </w:t>
            </w:r>
            <w:r w:rsidR="003C4B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15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4B35">
              <w:rPr>
                <w:rFonts w:ascii="Arial" w:hAnsi="Arial" w:cs="Arial"/>
                <w:sz w:val="20"/>
                <w:szCs w:val="20"/>
              </w:rPr>
              <w:t>Seminar/Discussion</w:t>
            </w:r>
          </w:p>
          <w:p w14:paraId="2BACD7FF" w14:textId="586EC6DB" w:rsidR="00CE6F06" w:rsidRPr="003C4B35" w:rsidRDefault="00CE6F06" w:rsidP="005307D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C4B35">
              <w:rPr>
                <w:rFonts w:ascii="Arial" w:hAnsi="Arial" w:cs="Arial"/>
                <w:sz w:val="20"/>
                <w:szCs w:val="20"/>
              </w:rPr>
              <w:t xml:space="preserve">Noon Discovery Series 2.0    </w:t>
            </w:r>
            <w:r w:rsidR="004115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4B35">
              <w:rPr>
                <w:rFonts w:ascii="Arial" w:hAnsi="Arial" w:cs="Arial"/>
                <w:sz w:val="20"/>
                <w:szCs w:val="20"/>
              </w:rPr>
              <w:t>Faculty Journeys</w:t>
            </w:r>
          </w:p>
          <w:p w14:paraId="0ADB42E1" w14:textId="6AAB7153" w:rsidR="003C4B35" w:rsidRDefault="00CE6F06" w:rsidP="005307D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C4B35">
              <w:rPr>
                <w:rFonts w:ascii="Arial" w:hAnsi="Arial" w:cs="Arial"/>
                <w:sz w:val="20"/>
                <w:szCs w:val="20"/>
              </w:rPr>
              <w:t xml:space="preserve">GE </w:t>
            </w:r>
            <w:r w:rsidR="00411592">
              <w:rPr>
                <w:rFonts w:ascii="Arial" w:hAnsi="Arial" w:cs="Arial"/>
                <w:sz w:val="20"/>
                <w:szCs w:val="20"/>
              </w:rPr>
              <w:t>Focus</w:t>
            </w:r>
            <w:r w:rsidRPr="003C4B35">
              <w:rPr>
                <w:rFonts w:ascii="Arial" w:hAnsi="Arial" w:cs="Arial"/>
                <w:sz w:val="20"/>
                <w:szCs w:val="20"/>
              </w:rPr>
              <w:t xml:space="preserve"> Series    </w:t>
            </w:r>
            <w:r w:rsidR="003C4B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59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3C4B35">
              <w:rPr>
                <w:rFonts w:ascii="Arial" w:hAnsi="Arial" w:cs="Arial"/>
                <w:sz w:val="20"/>
                <w:szCs w:val="20"/>
              </w:rPr>
              <w:t>Orientation</w:t>
            </w:r>
          </w:p>
          <w:p w14:paraId="20E72EA0" w14:textId="64D99EB9" w:rsidR="00CE6F06" w:rsidRPr="003C4B35" w:rsidRDefault="003C4B35" w:rsidP="005307D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Mentor/Mentee Program        </w:t>
            </w:r>
            <w:r w:rsidR="00CE6F06" w:rsidRPr="003C4B35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5FF4738F" w14:textId="77777777" w:rsidR="00CE6F06" w:rsidRPr="003C4B35" w:rsidRDefault="00CE6F06" w:rsidP="005307D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0022112" w14:textId="4ABAC45C" w:rsidR="00CE6F06" w:rsidRPr="003C4B35" w:rsidRDefault="00CE6F06" w:rsidP="005307D7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1292F">
              <w:rPr>
                <w:rFonts w:ascii="Arial" w:hAnsi="Arial" w:cs="Arial"/>
                <w:b/>
                <w:sz w:val="20"/>
                <w:szCs w:val="20"/>
              </w:rPr>
              <w:t>If Other</w:t>
            </w:r>
            <w:r w:rsidRPr="003C4B35">
              <w:rPr>
                <w:rFonts w:ascii="Arial" w:hAnsi="Arial" w:cs="Arial"/>
                <w:sz w:val="20"/>
                <w:szCs w:val="20"/>
              </w:rPr>
              <w:t>, specify here:</w:t>
            </w:r>
          </w:p>
        </w:tc>
      </w:tr>
    </w:tbl>
    <w:p w14:paraId="36265A9C" w14:textId="1BBB6D1E" w:rsidR="004F0A98" w:rsidRDefault="004F0A98" w:rsidP="00595272">
      <w:pPr>
        <w:tabs>
          <w:tab w:val="left" w:pos="4849"/>
        </w:tabs>
        <w:rPr>
          <w:rFonts w:ascii="Arial" w:hAnsi="Arial" w:cs="Arial"/>
          <w:sz w:val="32"/>
          <w:szCs w:val="32"/>
        </w:rPr>
      </w:pPr>
    </w:p>
    <w:p w14:paraId="0055EBAC" w14:textId="4765925C" w:rsidR="00CE6F06" w:rsidRPr="003C4B35" w:rsidRDefault="00CE6F06" w:rsidP="003C4B35">
      <w:pPr>
        <w:pStyle w:val="Footer"/>
        <w:rPr>
          <w:rFonts w:ascii="Arial" w:hAnsi="Arial" w:cs="Arial"/>
          <w:sz w:val="20"/>
          <w:szCs w:val="20"/>
        </w:rPr>
      </w:pPr>
      <w:r w:rsidRPr="003C4B35">
        <w:rPr>
          <w:rStyle w:val="PageNumber"/>
          <w:rFonts w:ascii="Arial" w:hAnsi="Arial" w:cs="Arial"/>
          <w:sz w:val="20"/>
          <w:szCs w:val="20"/>
        </w:rPr>
        <w:t xml:space="preserve">Travel funds are available to Full Time Faculty for Professional Development.  Interested Full Time Faculty will </w:t>
      </w:r>
      <w:r w:rsidR="005307D7">
        <w:rPr>
          <w:rStyle w:val="PageNumber"/>
          <w:rFonts w:ascii="Arial" w:hAnsi="Arial" w:cs="Arial"/>
          <w:sz w:val="20"/>
          <w:szCs w:val="20"/>
        </w:rPr>
        <w:t xml:space="preserve">collect information to </w:t>
      </w:r>
      <w:r w:rsidRPr="003C4B35">
        <w:rPr>
          <w:rStyle w:val="PageNumber"/>
          <w:rFonts w:ascii="Arial" w:hAnsi="Arial" w:cs="Arial"/>
          <w:sz w:val="20"/>
          <w:szCs w:val="20"/>
        </w:rPr>
        <w:t xml:space="preserve">fill out this </w:t>
      </w:r>
      <w:r w:rsidR="005307D7">
        <w:rPr>
          <w:rStyle w:val="PageNumber"/>
          <w:rFonts w:ascii="Arial" w:hAnsi="Arial" w:cs="Arial"/>
          <w:sz w:val="20"/>
          <w:szCs w:val="20"/>
        </w:rPr>
        <w:t>PD Travel Form</w:t>
      </w:r>
      <w:r w:rsidRPr="003C4B35">
        <w:rPr>
          <w:rStyle w:val="PageNumber"/>
          <w:rFonts w:ascii="Arial" w:hAnsi="Arial" w:cs="Arial"/>
          <w:sz w:val="20"/>
          <w:szCs w:val="20"/>
        </w:rPr>
        <w:t xml:space="preserve"> and submit </w:t>
      </w:r>
      <w:r w:rsidR="005307D7">
        <w:rPr>
          <w:rStyle w:val="PageNumber"/>
          <w:rFonts w:ascii="Arial" w:hAnsi="Arial" w:cs="Arial"/>
          <w:sz w:val="20"/>
          <w:szCs w:val="20"/>
        </w:rPr>
        <w:t xml:space="preserve">supportive documents and completed PD Travel Form </w:t>
      </w:r>
      <w:r w:rsidRPr="003C4B35">
        <w:rPr>
          <w:rStyle w:val="PageNumber"/>
          <w:rFonts w:ascii="Arial" w:hAnsi="Arial" w:cs="Arial"/>
          <w:sz w:val="20"/>
          <w:szCs w:val="20"/>
        </w:rPr>
        <w:t xml:space="preserve">to Division </w:t>
      </w:r>
      <w:bookmarkStart w:id="0" w:name="_GoBack"/>
      <w:r w:rsidRPr="003C4B35">
        <w:rPr>
          <w:rStyle w:val="PageNumber"/>
          <w:rFonts w:ascii="Arial" w:hAnsi="Arial" w:cs="Arial"/>
          <w:sz w:val="20"/>
          <w:szCs w:val="20"/>
        </w:rPr>
        <w:t>Travel Committee for Approval.  DC will forward PD</w:t>
      </w:r>
      <w:r w:rsidR="005307D7">
        <w:rPr>
          <w:rStyle w:val="PageNumber"/>
          <w:rFonts w:ascii="Arial" w:hAnsi="Arial" w:cs="Arial"/>
          <w:sz w:val="20"/>
          <w:szCs w:val="20"/>
        </w:rPr>
        <w:t xml:space="preserve"> </w:t>
      </w:r>
      <w:r w:rsidRPr="003C4B35">
        <w:rPr>
          <w:rStyle w:val="PageNumber"/>
          <w:rFonts w:ascii="Arial" w:hAnsi="Arial" w:cs="Arial"/>
          <w:sz w:val="20"/>
          <w:szCs w:val="20"/>
        </w:rPr>
        <w:t>T</w:t>
      </w:r>
      <w:r w:rsidR="005307D7">
        <w:rPr>
          <w:rStyle w:val="PageNumber"/>
          <w:rFonts w:ascii="Arial" w:hAnsi="Arial" w:cs="Arial"/>
          <w:sz w:val="20"/>
          <w:szCs w:val="20"/>
        </w:rPr>
        <w:t xml:space="preserve">ravel </w:t>
      </w:r>
      <w:r w:rsidRPr="003C4B35">
        <w:rPr>
          <w:rStyle w:val="PageNumber"/>
          <w:rFonts w:ascii="Arial" w:hAnsi="Arial" w:cs="Arial"/>
          <w:sz w:val="20"/>
          <w:szCs w:val="20"/>
        </w:rPr>
        <w:t>F</w:t>
      </w:r>
      <w:r w:rsidR="005307D7">
        <w:rPr>
          <w:rStyle w:val="PageNumber"/>
          <w:rFonts w:ascii="Arial" w:hAnsi="Arial" w:cs="Arial"/>
          <w:sz w:val="20"/>
          <w:szCs w:val="20"/>
        </w:rPr>
        <w:t>orm</w:t>
      </w:r>
      <w:r w:rsidRPr="003C4B35">
        <w:rPr>
          <w:rStyle w:val="PageNumber"/>
          <w:rFonts w:ascii="Arial" w:hAnsi="Arial" w:cs="Arial"/>
          <w:sz w:val="20"/>
          <w:szCs w:val="20"/>
        </w:rPr>
        <w:t xml:space="preserve">, completed Travel Request (excel spreadsheet) with all </w:t>
      </w:r>
      <w:bookmarkEnd w:id="0"/>
      <w:r w:rsidRPr="003C4B35">
        <w:rPr>
          <w:rStyle w:val="PageNumber"/>
          <w:rFonts w:ascii="Arial" w:hAnsi="Arial" w:cs="Arial"/>
          <w:sz w:val="20"/>
          <w:szCs w:val="20"/>
        </w:rPr>
        <w:t>document</w:t>
      </w:r>
      <w:r w:rsidR="00EE7716">
        <w:rPr>
          <w:rStyle w:val="PageNumber"/>
          <w:rFonts w:ascii="Arial" w:hAnsi="Arial" w:cs="Arial"/>
          <w:sz w:val="20"/>
          <w:szCs w:val="20"/>
        </w:rPr>
        <w:t>ation to support expenses, to CI</w:t>
      </w:r>
      <w:r w:rsidRPr="003C4B35">
        <w:rPr>
          <w:rStyle w:val="PageNumber"/>
          <w:rFonts w:ascii="Arial" w:hAnsi="Arial" w:cs="Arial"/>
          <w:sz w:val="20"/>
          <w:szCs w:val="20"/>
        </w:rPr>
        <w:t xml:space="preserve">E </w:t>
      </w:r>
      <w:r w:rsidR="00EE7716">
        <w:rPr>
          <w:rStyle w:val="PageNumber"/>
          <w:rFonts w:ascii="Arial" w:hAnsi="Arial" w:cs="Arial"/>
          <w:sz w:val="20"/>
          <w:szCs w:val="20"/>
        </w:rPr>
        <w:t>Administrative Secretary (CC: CIE Director).  CI</w:t>
      </w:r>
      <w:r w:rsidRPr="003C4B35">
        <w:rPr>
          <w:rStyle w:val="PageNumber"/>
          <w:rFonts w:ascii="Arial" w:hAnsi="Arial" w:cs="Arial"/>
          <w:sz w:val="20"/>
          <w:szCs w:val="20"/>
        </w:rPr>
        <w:t>E Admin Secretary will verify availability of funding within the specific Division and review</w:t>
      </w:r>
      <w:r w:rsidR="00EE7716">
        <w:rPr>
          <w:rStyle w:val="PageNumber"/>
          <w:rFonts w:ascii="Arial" w:hAnsi="Arial" w:cs="Arial"/>
          <w:sz w:val="20"/>
          <w:szCs w:val="20"/>
        </w:rPr>
        <w:t xml:space="preserve"> Travel Request information.  CI</w:t>
      </w:r>
      <w:r w:rsidRPr="003C4B35">
        <w:rPr>
          <w:rStyle w:val="PageNumber"/>
          <w:rFonts w:ascii="Arial" w:hAnsi="Arial" w:cs="Arial"/>
          <w:sz w:val="20"/>
          <w:szCs w:val="20"/>
        </w:rPr>
        <w:t>E Admin Secretary will</w:t>
      </w:r>
      <w:r w:rsidR="00EE7716">
        <w:rPr>
          <w:rStyle w:val="PageNumber"/>
          <w:rFonts w:ascii="Arial" w:hAnsi="Arial" w:cs="Arial"/>
          <w:sz w:val="20"/>
          <w:szCs w:val="20"/>
        </w:rPr>
        <w:t xml:space="preserve"> </w:t>
      </w:r>
      <w:r w:rsidRPr="003C4B35">
        <w:rPr>
          <w:rStyle w:val="PageNumber"/>
          <w:rFonts w:ascii="Arial" w:hAnsi="Arial" w:cs="Arial"/>
          <w:sz w:val="20"/>
          <w:szCs w:val="20"/>
        </w:rPr>
        <w:t>forward completed Travel Request and appropriate documentation to the Vice President of Learning Services for final approval.</w:t>
      </w:r>
    </w:p>
    <w:sectPr w:rsidR="00CE6F06" w:rsidRPr="003C4B35" w:rsidSect="00EE7716">
      <w:headerReference w:type="default" r:id="rId7"/>
      <w:footerReference w:type="default" r:id="rId8"/>
      <w:pgSz w:w="12240" w:h="15840"/>
      <w:pgMar w:top="720" w:right="720" w:bottom="720" w:left="720" w:header="72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BBA82" w14:textId="77777777" w:rsidR="00796EFB" w:rsidRDefault="00796EFB">
      <w:r>
        <w:separator/>
      </w:r>
    </w:p>
  </w:endnote>
  <w:endnote w:type="continuationSeparator" w:id="0">
    <w:p w14:paraId="0A8E3B67" w14:textId="77777777" w:rsidR="00796EFB" w:rsidRDefault="0079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D6C56" w14:textId="77777777" w:rsidR="004769C3" w:rsidRDefault="004769C3" w:rsidP="00E96D23">
    <w:pPr>
      <w:pStyle w:val="Footer"/>
      <w:rPr>
        <w:rStyle w:val="PageNumber"/>
      </w:rPr>
    </w:pPr>
  </w:p>
  <w:p w14:paraId="01F20F44" w14:textId="77777777" w:rsidR="004769C3" w:rsidRDefault="004769C3" w:rsidP="00E96D23">
    <w:pPr>
      <w:pStyle w:val="Footer"/>
      <w:rPr>
        <w:rStyle w:val="PageNumber"/>
      </w:rPr>
    </w:pPr>
  </w:p>
  <w:p w14:paraId="42CB0F00" w14:textId="77777777" w:rsidR="004769C3" w:rsidRDefault="004769C3" w:rsidP="00E96D23">
    <w:pPr>
      <w:pStyle w:val="Footer"/>
      <w:rPr>
        <w:rStyle w:val="PageNumber"/>
      </w:rPr>
    </w:pPr>
  </w:p>
  <w:p w14:paraId="030B5409" w14:textId="77777777" w:rsidR="004769C3" w:rsidRDefault="004769C3" w:rsidP="00E96D23">
    <w:pPr>
      <w:pStyle w:val="Footer"/>
      <w:rPr>
        <w:rStyle w:val="PageNumber"/>
      </w:rPr>
    </w:pPr>
  </w:p>
  <w:p w14:paraId="64A3995C" w14:textId="77777777" w:rsidR="004769C3" w:rsidRDefault="004769C3" w:rsidP="00E96D23">
    <w:pPr>
      <w:pStyle w:val="Footer"/>
      <w:rPr>
        <w:rStyle w:val="PageNumber"/>
      </w:rPr>
    </w:pPr>
  </w:p>
  <w:p w14:paraId="64416BDF" w14:textId="27938FC2" w:rsidR="0025158E" w:rsidRDefault="002E4683" w:rsidP="00E96D23">
    <w:pPr>
      <w:pStyle w:val="Footer"/>
    </w:pPr>
    <w:r>
      <w:rPr>
        <w:rStyle w:val="PageNumber"/>
        <w:rFonts w:ascii="Mangal" w:hAnsi="Mangal"/>
      </w:rPr>
      <w:fldChar w:fldCharType="begin"/>
    </w:r>
    <w:r>
      <w:rPr>
        <w:rStyle w:val="PageNumber"/>
        <w:rFonts w:ascii="Mangal" w:hAnsi="Mangal"/>
      </w:rPr>
      <w:instrText xml:space="preserve"> DATE   \* MERGEFORMAT </w:instrText>
    </w:r>
    <w:r>
      <w:rPr>
        <w:rStyle w:val="PageNumber"/>
        <w:rFonts w:ascii="Mangal" w:hAnsi="Mangal"/>
      </w:rPr>
      <w:fldChar w:fldCharType="separate"/>
    </w:r>
    <w:r>
      <w:rPr>
        <w:rStyle w:val="PageNumber"/>
        <w:rFonts w:ascii="Mangal" w:hAnsi="Mangal"/>
        <w:noProof/>
      </w:rPr>
      <w:t>2/5/2019</w:t>
    </w:r>
    <w:r>
      <w:rPr>
        <w:rStyle w:val="PageNumber"/>
        <w:rFonts w:ascii="Mangal" w:hAnsi="Mangal"/>
      </w:rPr>
      <w:fldChar w:fldCharType="end"/>
    </w:r>
    <w:r>
      <w:rPr>
        <w:rStyle w:val="PageNumber"/>
        <w:rFonts w:ascii="Mangal" w:hAnsi="Mangal"/>
      </w:rPr>
      <w:t xml:space="preserve"> – NS40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780F2" w14:textId="77777777" w:rsidR="00796EFB" w:rsidRDefault="00796EFB">
      <w:r>
        <w:separator/>
      </w:r>
    </w:p>
  </w:footnote>
  <w:footnote w:type="continuationSeparator" w:id="0">
    <w:p w14:paraId="33C20831" w14:textId="77777777" w:rsidR="00796EFB" w:rsidRDefault="00796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EE0C0" w14:textId="21DC329D" w:rsidR="00595272" w:rsidRPr="003C4B35" w:rsidRDefault="00EE7716" w:rsidP="00595272">
    <w:pPr>
      <w:pStyle w:val="Header"/>
      <w:jc w:val="center"/>
      <w:rPr>
        <w:rFonts w:ascii="Arial" w:hAnsi="Arial" w:cs="Arial"/>
        <w:b/>
        <w:sz w:val="48"/>
        <w:szCs w:val="48"/>
      </w:rPr>
    </w:pPr>
    <w:r w:rsidRPr="002807E0">
      <w:rPr>
        <w:rFonts w:ascii="Arial" w:hAnsi="Arial" w:cs="Arial"/>
        <w:b/>
        <w:sz w:val="48"/>
        <w:szCs w:val="48"/>
      </w:rPr>
      <w:t>CI</w:t>
    </w:r>
    <w:r w:rsidR="00CE6F06" w:rsidRPr="002807E0">
      <w:rPr>
        <w:rFonts w:ascii="Arial" w:hAnsi="Arial" w:cs="Arial"/>
        <w:b/>
        <w:sz w:val="48"/>
        <w:szCs w:val="48"/>
      </w:rPr>
      <w:t>E</w:t>
    </w:r>
    <w:r w:rsidR="00CE6F06" w:rsidRPr="003C4B35">
      <w:rPr>
        <w:rFonts w:ascii="Arial" w:hAnsi="Arial" w:cs="Arial"/>
        <w:b/>
        <w:sz w:val="48"/>
        <w:szCs w:val="48"/>
      </w:rPr>
      <w:t xml:space="preserve"> </w:t>
    </w:r>
    <w:r w:rsidR="00595272" w:rsidRPr="003C4B35">
      <w:rPr>
        <w:rFonts w:ascii="Arial" w:hAnsi="Arial" w:cs="Arial"/>
        <w:b/>
        <w:sz w:val="48"/>
        <w:szCs w:val="48"/>
      </w:rPr>
      <w:t>Professional Development Travel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98"/>
    <w:rsid w:val="00073942"/>
    <w:rsid w:val="00074254"/>
    <w:rsid w:val="000A3046"/>
    <w:rsid w:val="000D6F36"/>
    <w:rsid w:val="00122FED"/>
    <w:rsid w:val="001417A5"/>
    <w:rsid w:val="001620B0"/>
    <w:rsid w:val="00195AD5"/>
    <w:rsid w:val="001D4219"/>
    <w:rsid w:val="001F1734"/>
    <w:rsid w:val="0020149D"/>
    <w:rsid w:val="0025158E"/>
    <w:rsid w:val="002807E0"/>
    <w:rsid w:val="002B313B"/>
    <w:rsid w:val="002E4683"/>
    <w:rsid w:val="0031292F"/>
    <w:rsid w:val="0032532C"/>
    <w:rsid w:val="0033586C"/>
    <w:rsid w:val="003458ED"/>
    <w:rsid w:val="00355031"/>
    <w:rsid w:val="003C4B35"/>
    <w:rsid w:val="003D41E7"/>
    <w:rsid w:val="003E5EDB"/>
    <w:rsid w:val="003F550A"/>
    <w:rsid w:val="00411592"/>
    <w:rsid w:val="004769C3"/>
    <w:rsid w:val="004C79D7"/>
    <w:rsid w:val="004D6560"/>
    <w:rsid w:val="004E6CDD"/>
    <w:rsid w:val="004F00BB"/>
    <w:rsid w:val="004F0A98"/>
    <w:rsid w:val="005307D7"/>
    <w:rsid w:val="0053246F"/>
    <w:rsid w:val="00543F36"/>
    <w:rsid w:val="00595272"/>
    <w:rsid w:val="005E3E5B"/>
    <w:rsid w:val="00675A84"/>
    <w:rsid w:val="00685D7E"/>
    <w:rsid w:val="006A1CBF"/>
    <w:rsid w:val="006C1633"/>
    <w:rsid w:val="006D5160"/>
    <w:rsid w:val="00710DF4"/>
    <w:rsid w:val="00796EFB"/>
    <w:rsid w:val="007D0B8C"/>
    <w:rsid w:val="007F5E79"/>
    <w:rsid w:val="0082756E"/>
    <w:rsid w:val="00842C64"/>
    <w:rsid w:val="00891BF4"/>
    <w:rsid w:val="00917890"/>
    <w:rsid w:val="009703DD"/>
    <w:rsid w:val="00977542"/>
    <w:rsid w:val="009B0157"/>
    <w:rsid w:val="009B1714"/>
    <w:rsid w:val="009E0939"/>
    <w:rsid w:val="009E4E12"/>
    <w:rsid w:val="009F5765"/>
    <w:rsid w:val="00A3778E"/>
    <w:rsid w:val="00AA6CA7"/>
    <w:rsid w:val="00AF3BE0"/>
    <w:rsid w:val="00AF450F"/>
    <w:rsid w:val="00B00D86"/>
    <w:rsid w:val="00B47795"/>
    <w:rsid w:val="00BC0D48"/>
    <w:rsid w:val="00BE40E9"/>
    <w:rsid w:val="00BF232C"/>
    <w:rsid w:val="00C126A0"/>
    <w:rsid w:val="00C179C8"/>
    <w:rsid w:val="00C23D07"/>
    <w:rsid w:val="00CE6F06"/>
    <w:rsid w:val="00CF47F0"/>
    <w:rsid w:val="00D117D0"/>
    <w:rsid w:val="00E31066"/>
    <w:rsid w:val="00E93068"/>
    <w:rsid w:val="00E96D23"/>
    <w:rsid w:val="00EE7716"/>
    <w:rsid w:val="00F15B6F"/>
    <w:rsid w:val="00F55EB7"/>
    <w:rsid w:val="00F62067"/>
    <w:rsid w:val="00FA5155"/>
    <w:rsid w:val="00FE3F52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14497"/>
  <w15:docId w15:val="{0C415AC4-E04D-408C-87D7-0A19932C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A98"/>
    <w:rPr>
      <w:rFonts w:ascii="Book Antiqua" w:eastAsia="Times New Roman" w:hAnsi="Book Antiqu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F0A98"/>
    <w:pPr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4F0A98"/>
    <w:pPr>
      <w:spacing w:before="120"/>
      <w:outlineLvl w:val="1"/>
    </w:pPr>
    <w:rPr>
      <w:caps/>
      <w:spacing w:val="1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0A98"/>
    <w:rPr>
      <w:rFonts w:ascii="Book Antiqua" w:eastAsia="Times New Roman" w:hAnsi="Book Antiqua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4F0A98"/>
    <w:rPr>
      <w:rFonts w:ascii="Book Antiqua" w:eastAsia="Times New Roman" w:hAnsi="Book Antiqua" w:cs="Times New Roman"/>
      <w:caps/>
      <w:spacing w:val="10"/>
      <w:sz w:val="18"/>
      <w:szCs w:val="16"/>
    </w:rPr>
  </w:style>
  <w:style w:type="paragraph" w:customStyle="1" w:styleId="body">
    <w:name w:val="body"/>
    <w:basedOn w:val="Normal"/>
    <w:rsid w:val="004F0A98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4F0A98"/>
    <w:rPr>
      <w:i/>
      <w:spacing w:val="10"/>
      <w:szCs w:val="18"/>
    </w:rPr>
  </w:style>
  <w:style w:type="paragraph" w:styleId="Footer">
    <w:name w:val="footer"/>
    <w:basedOn w:val="Normal"/>
    <w:link w:val="FooterChar"/>
    <w:rsid w:val="004F0A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0A98"/>
    <w:rPr>
      <w:rFonts w:ascii="Book Antiqua" w:eastAsia="Times New Roman" w:hAnsi="Book Antiqua" w:cs="Times New Roman"/>
      <w:sz w:val="18"/>
      <w:szCs w:val="24"/>
    </w:rPr>
  </w:style>
  <w:style w:type="table" w:styleId="TableGrid">
    <w:name w:val="Table Grid"/>
    <w:basedOn w:val="TableNormal"/>
    <w:rsid w:val="004F0A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F0A98"/>
  </w:style>
  <w:style w:type="paragraph" w:styleId="Header">
    <w:name w:val="header"/>
    <w:basedOn w:val="Normal"/>
    <w:link w:val="HeaderChar"/>
    <w:uiPriority w:val="99"/>
    <w:unhideWhenUsed/>
    <w:rsid w:val="009E0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939"/>
    <w:rPr>
      <w:rFonts w:ascii="Book Antiqua" w:eastAsia="Times New Roman" w:hAnsi="Book Antiqua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EB25-9C05-4503-9CBF-0BE2B6D8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Western College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Nathaly Salas</cp:lastModifiedBy>
  <cp:revision>4</cp:revision>
  <cp:lastPrinted>2013-05-23T21:55:00Z</cp:lastPrinted>
  <dcterms:created xsi:type="dcterms:W3CDTF">2018-07-23T20:59:00Z</dcterms:created>
  <dcterms:modified xsi:type="dcterms:W3CDTF">2019-02-05T21:02:00Z</dcterms:modified>
</cp:coreProperties>
</file>